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lang w:val="pt-PT"/>
        </w:rPr>
      </w:pPr>
      <w:r>
        <w:rPr>
          <w:b/>
          <w:bCs/>
          <w:lang w:val="pt-PT"/>
        </w:rPr>
        <w:t>Sesimbra Pop Up Glamping</w:t>
      </w:r>
    </w:p>
    <w:p>
      <w:pPr>
        <w:pStyle w:val="Normal"/>
        <w:rPr>
          <w:lang w:val="pt-PT"/>
        </w:rPr>
      </w:pPr>
      <w:r>
        <w:rPr>
          <w:b/>
          <w:bCs/>
          <w:lang w:val="pt-PT"/>
        </w:rPr>
        <w:t xml:space="preserve"> </w:t>
      </w:r>
      <w:r>
        <w:rPr>
          <w:b/>
          <w:bCs/>
          <w:lang w:val="pt-PT"/>
        </w:rPr>
        <w:t>Música</w:t>
      </w:r>
      <w:r>
        <w:rPr>
          <w:lang w:val="pt-PT"/>
        </w:rPr>
        <w:t xml:space="preserve"> </w:t>
        <w:br/>
        <w:t>Zen Baboon Live!</w:t>
        <w:br/>
        <w:t>Nahuel Colectivo &amp; Ritmos Cholulteka</w:t>
        <w:br/>
        <w:t>Selecta Alice</w:t>
        <w:br/>
        <w:t>Nagga Fyah</w:t>
        <w:br/>
        <w:t>Selecta Irie</w:t>
        <w:br/>
        <w:t>Pé Na Jaca</w:t>
        <w:br/>
        <w:t>Prince Apache</w:t>
        <w:br/>
        <w:t>Trigger</w:t>
        <w:br/>
        <w:t>Folin Carrel</w:t>
        <w:br/>
        <w:t>Jacobeat</w:t>
      </w:r>
    </w:p>
    <w:p>
      <w:pPr>
        <w:pStyle w:val="Normal"/>
        <w:rPr>
          <w:b/>
          <w:bCs/>
          <w:lang w:val="pt-PT"/>
        </w:rPr>
      </w:pPr>
      <w:r>
        <w:rPr>
          <w:b/>
          <w:bCs/>
          <w:lang w:val="pt-PT"/>
        </w:rPr>
        <w:t>Gastronomia</w:t>
      </w:r>
    </w:p>
    <w:p>
      <w:pPr>
        <w:pStyle w:val="Normal"/>
        <w:rPr>
          <w:lang w:val="pt-PT"/>
        </w:rPr>
      </w:pPr>
      <w:r>
        <w:rPr>
          <w:lang w:val="pt-PT"/>
        </w:rPr>
        <w:t>Pizza Night (sextas)</w:t>
      </w:r>
    </w:p>
    <w:p>
      <w:pPr>
        <w:pStyle w:val="Normal"/>
        <w:rPr>
          <w:lang w:val="pt-PT"/>
        </w:rPr>
      </w:pPr>
      <w:r>
        <w:rPr>
          <w:lang w:val="pt-PT"/>
        </w:rPr>
        <w:t>Chefs &amp; Conceitos (sábados)</w:t>
        <w:br/>
        <w:t>Manuel Liebaut – Contemporânea</w:t>
        <w:br/>
        <w:t>Chirashi – Asiática</w:t>
        <w:br/>
        <w:t>Mau – Contemporânea</w:t>
        <w:br/>
        <w:t>Nikita/Casa Celmar - Tradicional</w:t>
      </w:r>
    </w:p>
    <w:p>
      <w:pPr>
        <w:pStyle w:val="Normal"/>
        <w:rPr>
          <w:b/>
          <w:bCs/>
          <w:lang w:val="pt-PT"/>
        </w:rPr>
      </w:pPr>
      <w:r>
        <w:rPr>
          <w:b/>
          <w:bCs/>
          <w:lang w:val="pt-PT"/>
        </w:rPr>
        <w:t>Prova de Vinhos</w:t>
        <w:br/>
        <w:t>Atividades Natura &amp; Meditação</w:t>
        <w:br/>
        <w:t xml:space="preserve">Quinta Pedagógica </w:t>
        <w:br/>
        <w:t>Zona Infantil</w:t>
        <w:br/>
        <w:t xml:space="preserve">35 Tendas Glamping </w:t>
      </w:r>
    </w:p>
    <w:p>
      <w:pPr>
        <w:pStyle w:val="Normal"/>
        <w:spacing w:before="0" w:after="160"/>
        <w:rPr>
          <w:b/>
          <w:bCs/>
          <w:lang w:val="pt-PT"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ierstad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ierstadt" w:hAnsi="Bierstadt" w:eastAsia="Calibri" w:cs="Arial" w:cstheme="minorBidi" w:eastAsiaTheme="minorHAns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Bierstadt" w:hAnsi="Bierstadt" w:eastAsia="Calibri" w:cs="Arial" w:cstheme="minorBidi" w:eastAsiaTheme="minorHAnsi"/>
      <w:color w:val="auto"/>
      <w:kern w:val="2"/>
      <w:sz w:val="24"/>
      <w:szCs w:val="24"/>
      <w:lang w:val="en-GB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Application>LibreOffice/7.5.5.2$Windows_X86_64 LibreOffice_project/ca8fe7424262805f223b9a2334bc7181abbcbf5e</Application>
  <AppVersion>15.0000</AppVersion>
  <Pages>1</Pages>
  <Words>61</Words>
  <Characters>377</Characters>
  <CharactersWithSpaces>439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2023-08-23T12:18:00Z</dcterms:created>
  <dc:creator>Luis Vicente</dc:creator>
  <dc:description/>
  <dc:language>pt-PT</dc:language>
  <cp:lastModifiedBy/>
  <dcterms:modified xsi:type="dcterms:W3CDTF">2023-08-24T08:21:23Z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