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Comunicado de Imprensa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 Sesimbra Pop Up Glamping junta muita música, gastronomia, atividades e 100 estadias em tendas glamping - ideal para quem nunca experimentou este conceito de campismo.</w:t>
      </w:r>
    </w:p>
    <w:p w:rsidR="00000000" w:rsidDel="00000000" w:rsidP="00000000" w:rsidRDefault="00000000" w:rsidRPr="00000000" w14:paraId="00000004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Dormir com glamour sob o céu estrelado do Sesimbra Natura Park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Ter a experiência de dormir completamente submerso num ecossistema único mas com o conforto das nossas casas é algo muito difícil de conseguir. Contudo, a DOMO Camp e o Sesimbra Natura Park uniram-se para proporcionar um novo conceito de férias.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Entre setembro e outubro, o </w:t>
      </w:r>
      <w:r w:rsidDel="00000000" w:rsidR="00000000" w:rsidRPr="00000000">
        <w:rPr>
          <w:b w:val="1"/>
          <w:sz w:val="24"/>
          <w:szCs w:val="24"/>
          <w:rtl w:val="0"/>
        </w:rPr>
        <w:t xml:space="preserve">Sesimbra Pop Up Glamping</w:t>
      </w:r>
      <w:r w:rsidDel="00000000" w:rsidR="00000000" w:rsidRPr="00000000">
        <w:rPr>
          <w:sz w:val="24"/>
          <w:szCs w:val="24"/>
          <w:rtl w:val="0"/>
        </w:rPr>
        <w:t xml:space="preserve"> apresenta-se como o evento ideal para quem quer despedir-se do sol em grande estilo: DJ sets e música ao vivo a cada fim-de-semana (</w:t>
      </w:r>
      <w:r w:rsidDel="00000000" w:rsidR="00000000" w:rsidRPr="00000000">
        <w:rPr>
          <w:i w:val="1"/>
          <w:sz w:val="24"/>
          <w:szCs w:val="24"/>
          <w:rtl w:val="0"/>
        </w:rPr>
        <w:t xml:space="preserve">Zen Baboon Live!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Nahuel Colectivo &amp; Ritmos Cholulteka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sz w:val="24"/>
          <w:szCs w:val="24"/>
          <w:rtl w:val="0"/>
        </w:rPr>
        <w:t xml:space="preserve">Selecta Alice</w:t>
      </w:r>
      <w:r w:rsidDel="00000000" w:rsidR="00000000" w:rsidRPr="00000000">
        <w:rPr>
          <w:sz w:val="24"/>
          <w:szCs w:val="24"/>
          <w:rtl w:val="0"/>
        </w:rPr>
        <w:t xml:space="preserve">, etc), pizza night às sextas-feiras e conceituados chefs, como Manuel Liebaut, Chirashi, Mau e Nikita, ao sábado.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Mas há mais: foi preparado um leque de atividades para toda a família (</w:t>
      </w:r>
      <w:r w:rsidDel="00000000" w:rsidR="00000000" w:rsidRPr="00000000">
        <w:rPr>
          <w:i w:val="1"/>
          <w:sz w:val="24"/>
          <w:szCs w:val="24"/>
          <w:rtl w:val="0"/>
        </w:rPr>
        <w:t xml:space="preserve">pets</w:t>
      </w:r>
      <w:r w:rsidDel="00000000" w:rsidR="00000000" w:rsidRPr="00000000">
        <w:rPr>
          <w:sz w:val="24"/>
          <w:szCs w:val="24"/>
          <w:rtl w:val="0"/>
        </w:rPr>
        <w:t xml:space="preserve"> são bem-vindos), como Peddy-papers, jogo do caça fotografias, observação de Fauna e Flora, mini-arvorismo e mini-slides, utilização de percursos pedestres, entre outros. Os mais novos não estão esquecidos, havendo também atividades para crianças dos dois aos seis anos.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Para os crescidos, há ainda a possibilidade de reservar atividades como paintball, lasertag e splatmaster. Os adultos têm ainda direito, com a compra da estadia, a festas sunset e prova de vinhos. No Sesimbra Pop Up Glamping o bem-estar não está esquecido, com sessões de </w:t>
      </w:r>
      <w:r w:rsidDel="00000000" w:rsidR="00000000" w:rsidRPr="00000000">
        <w:rPr>
          <w:sz w:val="24"/>
          <w:szCs w:val="24"/>
          <w:rtl w:val="0"/>
        </w:rPr>
        <w:t xml:space="preserve">Yoga/Chi Kung programadas a cada fim-de-semana. De manhã, há pequeno-almoço disponível para quem ativar essa opção no momento da reserva.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Sesimbra Natura Park</w:t>
      </w:r>
      <w:r w:rsidDel="00000000" w:rsidR="00000000" w:rsidRPr="00000000">
        <w:rPr>
          <w:sz w:val="24"/>
          <w:szCs w:val="24"/>
          <w:rtl w:val="0"/>
        </w:rPr>
        <w:t xml:space="preserve"> é um destino turístico sustentável que aproveita a propriedade agroflorestal da Herdade da Mesquita, com 867 hectares, localizada a cerca de 30 min do Aeroporto Internacional de Lisboa. Com uma ética de sustentabilidade ambiental, social e económica, o SNP contribui para o desenvolvimento da região. Conta com uma quinta pedagógica onde toda a família pode aprender mais sobre biodiversidade.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As tendas Asgard têm selo de qualidade </w:t>
      </w:r>
      <w:r w:rsidDel="00000000" w:rsidR="00000000" w:rsidRPr="00000000">
        <w:rPr>
          <w:b w:val="1"/>
          <w:sz w:val="24"/>
          <w:szCs w:val="24"/>
          <w:rtl w:val="0"/>
        </w:rPr>
        <w:t xml:space="preserve">DOMO Camp</w:t>
      </w:r>
      <w:r w:rsidDel="00000000" w:rsidR="00000000" w:rsidRPr="00000000">
        <w:rPr>
          <w:sz w:val="24"/>
          <w:szCs w:val="24"/>
          <w:rtl w:val="0"/>
        </w:rPr>
        <w:t xml:space="preserve">. Confeccionada com uma mistura de canvas e algodão, está disponível em dois tamanhos distintos: para duas pessoas ou até quatro pessoas. As tendas têm colchão “verdadeiro”, fonte de luz, ventoinha e geleira. </w:t>
      </w:r>
    </w:p>
    <w:p w:rsidR="00000000" w:rsidDel="00000000" w:rsidP="00000000" w:rsidRDefault="00000000" w:rsidRPr="00000000" w14:paraId="00000012">
      <w:pPr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Datas: Fins-de-semana de 15 de setembro a 7 de outubro. </w:t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Reservas: https://domo-camp.org/sesimbra-pop-up-glamping-pt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